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45941" w14:textId="26AC2E03" w:rsidR="00676084" w:rsidRPr="006118A5" w:rsidRDefault="00486A54" w:rsidP="0067608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CI-2021</w:t>
      </w:r>
      <w:r w:rsidR="0090446B">
        <w:rPr>
          <w:rFonts w:asciiTheme="minorHAnsi" w:hAnsiTheme="minorHAnsi" w:cstheme="minorHAnsi"/>
          <w:bCs/>
          <w:sz w:val="24"/>
          <w:szCs w:val="24"/>
        </w:rPr>
        <w:t>-18</w:t>
      </w:r>
    </w:p>
    <w:p w14:paraId="229115BD" w14:textId="77777777" w:rsidR="00676084" w:rsidRPr="00CA2436" w:rsidRDefault="00676084" w:rsidP="00CA2436">
      <w:pPr>
        <w:pStyle w:val="Sarakstarindkopa"/>
        <w:numPr>
          <w:ilvl w:val="0"/>
          <w:numId w:val="2"/>
        </w:numPr>
        <w:jc w:val="right"/>
        <w:rPr>
          <w:rFonts w:asciiTheme="minorHAnsi" w:hAnsiTheme="minorHAnsi" w:cstheme="minorHAnsi"/>
          <w:b/>
        </w:rPr>
      </w:pPr>
      <w:r w:rsidRPr="00CA2436">
        <w:rPr>
          <w:rFonts w:asciiTheme="minorHAnsi" w:hAnsiTheme="minorHAnsi" w:cstheme="minorHAnsi"/>
          <w:b/>
        </w:rPr>
        <w:t>pielikums</w:t>
      </w:r>
    </w:p>
    <w:p w14:paraId="32FBC8B4" w14:textId="77777777" w:rsidR="00676084" w:rsidRPr="006118A5" w:rsidRDefault="00676084" w:rsidP="00676084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p w14:paraId="004F8174" w14:textId="77777777" w:rsidR="00676084" w:rsidRPr="006118A5" w:rsidRDefault="00676084" w:rsidP="00676084">
      <w:pPr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676084" w:rsidRPr="006118A5" w14:paraId="1B103221" w14:textId="77777777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25ED60" w14:textId="77777777" w:rsidR="00676084" w:rsidRPr="006118A5" w:rsidRDefault="00676084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676084" w:rsidRPr="006118A5" w14:paraId="5BD4190F" w14:textId="77777777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14:paraId="713E29A3" w14:textId="77777777" w:rsidR="00113EE8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Pretendenta nosaukums </w:t>
            </w:r>
          </w:p>
          <w:p w14:paraId="575FCAF4" w14:textId="6B3F2A14"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0F9D7A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113EE8" w14:paraId="72FDA9E1" w14:textId="77777777" w:rsidTr="006A2972">
        <w:tc>
          <w:tcPr>
            <w:tcW w:w="3414" w:type="dxa"/>
            <w:gridSpan w:val="2"/>
          </w:tcPr>
          <w:p w14:paraId="6B1EE2CE" w14:textId="77777777" w:rsidR="00113EE8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Reģistrācijas numurs </w:t>
            </w:r>
          </w:p>
          <w:p w14:paraId="72D22F09" w14:textId="78D05377"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635D4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83F8452" w14:textId="77777777" w:rsidTr="006A2972">
        <w:tc>
          <w:tcPr>
            <w:tcW w:w="3414" w:type="dxa"/>
            <w:gridSpan w:val="2"/>
          </w:tcPr>
          <w:p w14:paraId="086B151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14:paraId="0F1448F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09E4F9AF" w14:textId="77777777" w:rsidTr="006A2972">
        <w:tc>
          <w:tcPr>
            <w:tcW w:w="3414" w:type="dxa"/>
            <w:gridSpan w:val="2"/>
          </w:tcPr>
          <w:p w14:paraId="57C402C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5AC311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26CB0411" w14:textId="77777777" w:rsidTr="006A2972">
        <w:tc>
          <w:tcPr>
            <w:tcW w:w="3414" w:type="dxa"/>
            <w:gridSpan w:val="2"/>
          </w:tcPr>
          <w:p w14:paraId="304B616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14:paraId="56E37F8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70A1691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14:paraId="7B487C07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CE6E141" w14:textId="77777777" w:rsidTr="006A2972">
        <w:tc>
          <w:tcPr>
            <w:tcW w:w="3414" w:type="dxa"/>
            <w:gridSpan w:val="2"/>
          </w:tcPr>
          <w:p w14:paraId="5567CCD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14:paraId="0A29B3E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F05BB2D" w14:textId="77777777" w:rsidTr="006A2972">
        <w:tc>
          <w:tcPr>
            <w:tcW w:w="3414" w:type="dxa"/>
            <w:gridSpan w:val="2"/>
          </w:tcPr>
          <w:p w14:paraId="405C79F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14:paraId="36C0D705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2F56944" w14:textId="77777777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14:paraId="39EA777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29559509" w14:textId="77777777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BD44486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676084" w:rsidRPr="006118A5" w14:paraId="69C7EBB3" w14:textId="77777777" w:rsidTr="006A2972">
        <w:tc>
          <w:tcPr>
            <w:tcW w:w="2189" w:type="dxa"/>
            <w:tcBorders>
              <w:top w:val="single" w:sz="4" w:space="0" w:color="000000"/>
            </w:tcBorders>
          </w:tcPr>
          <w:p w14:paraId="53433144" w14:textId="77777777"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C5E3FB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29BDDB6F" w14:textId="77777777" w:rsidTr="006A2972">
        <w:tc>
          <w:tcPr>
            <w:tcW w:w="2189" w:type="dxa"/>
          </w:tcPr>
          <w:p w14:paraId="35AA11DD" w14:textId="77777777"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87C0AF9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B58E21D" w14:textId="77777777" w:rsidTr="006A2972">
        <w:tc>
          <w:tcPr>
            <w:tcW w:w="2189" w:type="dxa"/>
          </w:tcPr>
          <w:p w14:paraId="7397F728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14:paraId="27F19E76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AB91C82" w14:textId="77777777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14:paraId="1BE77D28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48198142" w14:textId="77777777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A876AD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676084" w:rsidRPr="006118A5" w14:paraId="0FE8A7FD" w14:textId="77777777" w:rsidTr="006A2972">
        <w:tc>
          <w:tcPr>
            <w:tcW w:w="2189" w:type="dxa"/>
          </w:tcPr>
          <w:p w14:paraId="158096B3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14:paraId="0121FCB7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5EBA0D2" w14:textId="77777777" w:rsidTr="006A2972">
        <w:tc>
          <w:tcPr>
            <w:tcW w:w="2189" w:type="dxa"/>
          </w:tcPr>
          <w:p w14:paraId="6B814E87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AAE9088" w14:textId="77777777"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0E6D518E" w14:textId="77777777" w:rsidTr="006A2972">
        <w:tc>
          <w:tcPr>
            <w:tcW w:w="2189" w:type="dxa"/>
          </w:tcPr>
          <w:p w14:paraId="6B859C4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CA84F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175D260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14:paraId="6B89542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68D1732F" w14:textId="77777777" w:rsidTr="006A2972">
        <w:tc>
          <w:tcPr>
            <w:tcW w:w="2189" w:type="dxa"/>
          </w:tcPr>
          <w:p w14:paraId="12DE66D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14:paraId="791D018D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463CC0BE" w14:textId="77777777"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ab/>
      </w:r>
    </w:p>
    <w:p w14:paraId="23BB1DBB" w14:textId="02A6ADC9" w:rsidR="00676084" w:rsidRPr="006118A5" w:rsidRDefault="00676084" w:rsidP="00113EE8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cenu izpētē 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="00134004">
        <w:rPr>
          <w:rFonts w:asciiTheme="minorHAnsi" w:hAnsiTheme="minorHAnsi" w:cstheme="minorHAnsi"/>
          <w:b/>
          <w:sz w:val="24"/>
          <w:szCs w:val="24"/>
          <w:lang w:val="lv-LV"/>
        </w:rPr>
        <w:t>Dekoratīvā apgaismojuma sistēma</w:t>
      </w:r>
      <w:r w:rsidR="00113EE8" w:rsidRPr="00A35A7E">
        <w:rPr>
          <w:rFonts w:asciiTheme="minorHAnsi" w:hAnsiTheme="minorHAnsi" w:cstheme="minorHAnsi"/>
          <w:b/>
          <w:sz w:val="24"/>
          <w:szCs w:val="24"/>
          <w:lang w:val="lv-LV"/>
        </w:rPr>
        <w:t xml:space="preserve">s </w:t>
      </w:r>
      <w:r w:rsidR="00134004">
        <w:rPr>
          <w:rFonts w:asciiTheme="minorHAnsi" w:hAnsiTheme="minorHAnsi" w:cstheme="minorHAnsi"/>
          <w:b/>
          <w:sz w:val="24"/>
          <w:szCs w:val="24"/>
          <w:lang w:val="lv-LV"/>
        </w:rPr>
        <w:t>iegāde un uzstādīšana</w:t>
      </w:r>
      <w:r w:rsidR="00113EE8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 w:rsidR="00113EE8" w:rsidRPr="00A35A7E">
        <w:rPr>
          <w:rFonts w:asciiTheme="minorHAnsi" w:hAnsiTheme="minorHAnsi" w:cstheme="minorHAnsi"/>
          <w:b/>
          <w:sz w:val="24"/>
          <w:szCs w:val="24"/>
          <w:lang w:val="lv-LV"/>
        </w:rPr>
        <w:t xml:space="preserve">Nīcas kultūras nama </w:t>
      </w:r>
      <w:r w:rsidR="00134004">
        <w:rPr>
          <w:rFonts w:asciiTheme="minorHAnsi" w:hAnsiTheme="minorHAnsi" w:cstheme="minorHAnsi"/>
          <w:b/>
          <w:sz w:val="24"/>
          <w:szCs w:val="24"/>
          <w:lang w:val="lv-LV"/>
        </w:rPr>
        <w:t>Baltajā</w:t>
      </w:r>
      <w:r w:rsidR="00113EE8" w:rsidRPr="00A35A7E">
        <w:rPr>
          <w:rFonts w:asciiTheme="minorHAnsi" w:hAnsiTheme="minorHAnsi" w:cstheme="minorHAnsi"/>
          <w:b/>
          <w:sz w:val="24"/>
          <w:szCs w:val="24"/>
          <w:lang w:val="lv-LV"/>
        </w:rPr>
        <w:t xml:space="preserve"> zālē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>”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,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="00486A54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CI-2021</w:t>
      </w:r>
      <w:r w:rsidRPr="00850CB9">
        <w:rPr>
          <w:rFonts w:asciiTheme="minorHAnsi" w:hAnsiTheme="minorHAnsi" w:cstheme="minorHAnsi"/>
          <w:b/>
          <w:bCs/>
          <w:sz w:val="24"/>
          <w:szCs w:val="24"/>
          <w:lang w:val="lv-LV"/>
        </w:rPr>
        <w:t>-</w:t>
      </w:r>
      <w:r w:rsidR="0090446B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18 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>(turpmāk – Cenu izpēte).</w:t>
      </w:r>
    </w:p>
    <w:p w14:paraId="5C704734" w14:textId="77777777" w:rsidR="00676084" w:rsidRPr="006118A5" w:rsidRDefault="00676084" w:rsidP="00676084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6118A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14:paraId="5A687F8A" w14:textId="3449D0E4" w:rsidR="00676084" w:rsidRPr="006118A5" w:rsidRDefault="00676084" w:rsidP="00676084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118A5">
        <w:rPr>
          <w:rFonts w:asciiTheme="minorHAnsi" w:hAnsiTheme="minorHAnsi" w:cstheme="minorHAnsi"/>
        </w:rPr>
        <w:t>esam iepazinušies ar cenu izpētes n</w:t>
      </w:r>
      <w:r w:rsidR="0090446B">
        <w:rPr>
          <w:rFonts w:asciiTheme="minorHAnsi" w:hAnsiTheme="minorHAnsi" w:cstheme="minorHAnsi"/>
        </w:rPr>
        <w:t>oteikumiem</w:t>
      </w:r>
      <w:r w:rsidRPr="006118A5">
        <w:rPr>
          <w:rFonts w:asciiTheme="minorHAnsi" w:hAnsiTheme="minorHAnsi" w:cstheme="minorHAnsi"/>
        </w:rPr>
        <w:t xml:space="preserve">, tehnisko specifikāciju </w:t>
      </w:r>
      <w:bookmarkStart w:id="0" w:name="_GoBack"/>
      <w:bookmarkEnd w:id="0"/>
      <w:r w:rsidRPr="006118A5">
        <w:rPr>
          <w:rFonts w:asciiTheme="minorHAnsi" w:hAnsiTheme="minorHAnsi" w:cstheme="minorHAnsi"/>
        </w:rPr>
        <w:t>un piekrītam to nosacījumiem;</w:t>
      </w:r>
    </w:p>
    <w:p w14:paraId="75F1AF51" w14:textId="77777777" w:rsidR="00676084" w:rsidRPr="006118A5" w:rsidRDefault="00676084" w:rsidP="00676084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14:paraId="53DF9CA1" w14:textId="77777777"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ar šo mēs apstiprinām,</w:t>
      </w:r>
      <w:r w:rsidR="00CA2436">
        <w:rPr>
          <w:rFonts w:asciiTheme="minorHAnsi" w:hAnsiTheme="minorHAnsi" w:cstheme="minorHAnsi"/>
        </w:rPr>
        <w:t xml:space="preserve"> ka mūsu Piedāvājums ir spēkā 30 (trīs</w:t>
      </w:r>
      <w:r w:rsidRPr="006118A5">
        <w:rPr>
          <w:rFonts w:asciiTheme="minorHAnsi" w:hAnsiTheme="minorHAnsi" w:cstheme="minorHAnsi"/>
        </w:rPr>
        <w:t>desmit) dienas, skaitot no piedāvājumu atvēršanas dienas;</w:t>
      </w:r>
    </w:p>
    <w:p w14:paraId="44889D09" w14:textId="77777777"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visa piedāvājumā sniegtā informācija ir patiesa;</w:t>
      </w:r>
    </w:p>
    <w:p w14:paraId="47FD4639" w14:textId="77777777"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 xml:space="preserve">gadījumā, ja tiksim atzīti par cenu izpētes uzvarētāju, līgumsaistību izpildei tiks nozīmēta atbildīgā persona </w:t>
      </w:r>
      <w:r w:rsidRPr="006118A5">
        <w:rPr>
          <w:rFonts w:asciiTheme="minorHAnsi" w:hAnsiTheme="minorHAnsi" w:cstheme="minorHAnsi"/>
          <w:i/>
          <w:iCs/>
        </w:rPr>
        <w:t>(amats, vārds, uzvārds) ___________________</w:t>
      </w:r>
      <w:r w:rsidRPr="006118A5">
        <w:rPr>
          <w:rFonts w:asciiTheme="minorHAnsi" w:hAnsiTheme="minorHAnsi" w:cstheme="minorHAnsi"/>
        </w:rPr>
        <w:t>, tālrunis ___________, e-pasts_____________________.</w:t>
      </w:r>
    </w:p>
    <w:p w14:paraId="5A7BDE62" w14:textId="77777777"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676084" w:rsidRPr="006118A5" w14:paraId="1FE6734C" w14:textId="77777777" w:rsidTr="006A2972">
        <w:trPr>
          <w:trHeight w:val="420"/>
        </w:trPr>
        <w:tc>
          <w:tcPr>
            <w:tcW w:w="1843" w:type="dxa"/>
          </w:tcPr>
          <w:p w14:paraId="5D0F4219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14:paraId="2D679386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14:paraId="7993385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004CAA1" w14:textId="77777777" w:rsidTr="006A2972">
        <w:trPr>
          <w:trHeight w:val="220"/>
        </w:trPr>
        <w:tc>
          <w:tcPr>
            <w:tcW w:w="1843" w:type="dxa"/>
          </w:tcPr>
          <w:p w14:paraId="66E1FBE8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14:paraId="0689D032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3847BE2" w14:textId="77777777" w:rsidTr="006A2972">
        <w:trPr>
          <w:trHeight w:val="320"/>
        </w:trPr>
        <w:tc>
          <w:tcPr>
            <w:tcW w:w="1843" w:type="dxa"/>
          </w:tcPr>
          <w:p w14:paraId="02DE72B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14:paraId="2AE44DA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5C9140A7" w14:textId="77777777" w:rsidR="00062449" w:rsidRDefault="00062449"/>
    <w:sectPr w:rsidR="00062449" w:rsidSect="00113EE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abstractNum w:abstractNumId="1">
    <w:nsid w:val="2CB26D2E"/>
    <w:multiLevelType w:val="hybridMultilevel"/>
    <w:tmpl w:val="AC5E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4"/>
    <w:rsid w:val="00062449"/>
    <w:rsid w:val="000E483F"/>
    <w:rsid w:val="00113EE8"/>
    <w:rsid w:val="00134004"/>
    <w:rsid w:val="001545A1"/>
    <w:rsid w:val="00486A54"/>
    <w:rsid w:val="004F6BA8"/>
    <w:rsid w:val="00676084"/>
    <w:rsid w:val="0090446B"/>
    <w:rsid w:val="00963DE2"/>
    <w:rsid w:val="00A664CF"/>
    <w:rsid w:val="00CA2436"/>
    <w:rsid w:val="00E1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E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2021-05-19T05:54:00Z</dcterms:created>
  <dcterms:modified xsi:type="dcterms:W3CDTF">2021-05-19T05:54:00Z</dcterms:modified>
</cp:coreProperties>
</file>